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E112B" w14:textId="77777777" w:rsidR="00B654D8" w:rsidRDefault="00B654D8">
      <w:bookmarkStart w:id="0" w:name="_GoBack"/>
      <w:bookmarkEnd w:id="0"/>
      <w:r>
        <w:t xml:space="preserve">Katy Arnett, Ph.D. is Professor of Educational Studies at St. Mary’s College of Maryland, where she teaches courses on how to support English Language Learners (ELLs) in the K-12 classroom, integrating technology into classroom instruction, and methods of instruction.  Her research interests primarily focus on issues implicated in the inclusion of different student populations in language learning experiences, namely students with learning difficulties/disabilities and newcomers.  More recently, she has </w:t>
      </w:r>
      <w:r w:rsidR="00B41810">
        <w:t>looked at issues of inclusion through the lens of initial teacher education.</w:t>
      </w:r>
      <w:r>
        <w:t xml:space="preserve">  She taught French at the secondary level in the U.S. prior to entering teacher education, and has worked with English learners in a </w:t>
      </w:r>
      <w:r w:rsidR="00B41810">
        <w:t>variety of contexts.</w:t>
      </w:r>
    </w:p>
    <w:p w14:paraId="0D356C8D" w14:textId="77777777" w:rsidR="00B654D8" w:rsidRDefault="00B654D8"/>
    <w:p w14:paraId="55920D1A" w14:textId="77777777" w:rsidR="006425B2" w:rsidRDefault="00B654D8">
      <w:r>
        <w:t xml:space="preserve">Dr. Arnett is the co-author (w/Renée </w:t>
      </w:r>
      <w:proofErr w:type="spellStart"/>
      <w:r>
        <w:t>Bourgoin</w:t>
      </w:r>
      <w:proofErr w:type="spellEnd"/>
      <w:r>
        <w:t xml:space="preserve">) of </w:t>
      </w:r>
      <w:r>
        <w:rPr>
          <w:i/>
        </w:rPr>
        <w:t>Access for Success: Making inclusion work for language learners</w:t>
      </w:r>
      <w:r>
        <w:t xml:space="preserve"> (Pearson Education Canada, 2018),  author of </w:t>
      </w:r>
      <w:r>
        <w:rPr>
          <w:i/>
        </w:rPr>
        <w:t>Languages for All: How to support and challenge students in the second language classroom</w:t>
      </w:r>
      <w:r>
        <w:t xml:space="preserve"> (Pearson Education Canada, 2013), co-senior author (w/Callie </w:t>
      </w:r>
      <w:proofErr w:type="spellStart"/>
      <w:r>
        <w:t>Mady</w:t>
      </w:r>
      <w:proofErr w:type="spellEnd"/>
      <w:r>
        <w:t xml:space="preserve">) of </w:t>
      </w:r>
      <w:r>
        <w:rPr>
          <w:i/>
        </w:rPr>
        <w:t xml:space="preserve">Point de </w:t>
      </w:r>
      <w:proofErr w:type="spellStart"/>
      <w:r>
        <w:rPr>
          <w:i/>
        </w:rPr>
        <w:t>connexions</w:t>
      </w:r>
      <w:proofErr w:type="spellEnd"/>
      <w:r>
        <w:t xml:space="preserve">, an FSL classroom resource for (Pearson Education Canada, 2015), and co-editor (w/Callie </w:t>
      </w:r>
      <w:proofErr w:type="spellStart"/>
      <w:r>
        <w:t>Mady</w:t>
      </w:r>
      <w:proofErr w:type="spellEnd"/>
      <w:r>
        <w:t xml:space="preserve">) of </w:t>
      </w:r>
      <w:r>
        <w:rPr>
          <w:i/>
        </w:rPr>
        <w:t>Minority populations in Canadian second language classrooms</w:t>
      </w:r>
      <w:r>
        <w:t xml:space="preserve"> (Multilingual Matters, 2013).   She has also authored a variety of scholarly and practitioner articles aligned to the various themes in her research, as well as facilitated over 100 professional development workshops and presentations across Canada.  Dr. Arnett was a 2012-2013 Fulbright Scholar at the Second Language Research Institute of Canada at the University of New Brunswick, where she now holds the position of Honorary Research Associate.  </w:t>
      </w:r>
    </w:p>
    <w:p w14:paraId="66CE36B3" w14:textId="77777777" w:rsidR="00C263A1" w:rsidRDefault="00C263A1"/>
    <w:p w14:paraId="10156D43" w14:textId="446441B7" w:rsidR="00C263A1" w:rsidRDefault="00C263A1">
      <w:r>
        <w:t xml:space="preserve">As a Ph.D. candidate at OISE/UT, Dr. Arnett received the H.H. Stern Award for graduate studies in second language education and facilitated her first-ever conference workshop at the 2002 OMLTA conference.  She is both </w:t>
      </w:r>
      <w:proofErr w:type="spellStart"/>
      <w:r>
        <w:t>honoured</w:t>
      </w:r>
      <w:proofErr w:type="spellEnd"/>
      <w:r>
        <w:t xml:space="preserve"> and delighted to be a part of the OMLTA conference.</w:t>
      </w:r>
    </w:p>
    <w:sectPr w:rsidR="00C263A1" w:rsidSect="00D71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D8"/>
    <w:rsid w:val="002C18F4"/>
    <w:rsid w:val="00575454"/>
    <w:rsid w:val="006B2B5F"/>
    <w:rsid w:val="006C4B1B"/>
    <w:rsid w:val="006E7D82"/>
    <w:rsid w:val="00823C6C"/>
    <w:rsid w:val="008527DC"/>
    <w:rsid w:val="009B6789"/>
    <w:rsid w:val="009D5392"/>
    <w:rsid w:val="00A365CD"/>
    <w:rsid w:val="00B0173B"/>
    <w:rsid w:val="00B41810"/>
    <w:rsid w:val="00B654D8"/>
    <w:rsid w:val="00C263A1"/>
    <w:rsid w:val="00C873D1"/>
    <w:rsid w:val="00D7181E"/>
    <w:rsid w:val="00F035BB"/>
    <w:rsid w:val="00F40A71"/>
    <w:rsid w:val="00F575AF"/>
    <w:rsid w:val="00F92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4D5D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Alessandro La Gamba</cp:lastModifiedBy>
  <cp:revision>2</cp:revision>
  <dcterms:created xsi:type="dcterms:W3CDTF">2017-12-09T02:47:00Z</dcterms:created>
  <dcterms:modified xsi:type="dcterms:W3CDTF">2017-12-09T02:47:00Z</dcterms:modified>
</cp:coreProperties>
</file>